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2053" w14:textId="77777777" w:rsidR="007D6157" w:rsidRDefault="007D6157"/>
    <w:p w14:paraId="59126E1D" w14:textId="77777777" w:rsidR="007D6157" w:rsidRDefault="007D6157"/>
    <w:p w14:paraId="1C8B647F" w14:textId="77777777" w:rsidR="007D6157" w:rsidRDefault="007D6157"/>
    <w:p w14:paraId="19BE4B31" w14:textId="77777777" w:rsidR="007D6157" w:rsidRDefault="007D6157"/>
    <w:p w14:paraId="16FF727B" w14:textId="77777777" w:rsidR="007D6157" w:rsidRDefault="007D6157"/>
    <w:p w14:paraId="6EBF6B51" w14:textId="08143F58" w:rsidR="007D6157" w:rsidRDefault="00493653">
      <w:pPr>
        <w:rPr>
          <w:sz w:val="56"/>
          <w:szCs w:val="56"/>
        </w:rPr>
      </w:pPr>
      <w:r>
        <w:rPr>
          <w:sz w:val="96"/>
          <w:szCs w:val="96"/>
        </w:rPr>
        <w:t xml:space="preserve">Lokal forskrift for </w:t>
      </w:r>
      <w:r w:rsidR="00D04C41">
        <w:rPr>
          <w:sz w:val="96"/>
          <w:szCs w:val="96"/>
        </w:rPr>
        <w:t>LBUS</w:t>
      </w:r>
    </w:p>
    <w:p w14:paraId="5B669A4D" w14:textId="2BDEC1BE" w:rsidR="00035CE0" w:rsidRPr="00AE37A5" w:rsidRDefault="002B7CF8">
      <w:pPr>
        <w:rPr>
          <w:sz w:val="56"/>
          <w:szCs w:val="56"/>
        </w:rPr>
      </w:pPr>
      <w:r w:rsidRPr="00AE37A5">
        <w:rPr>
          <w:sz w:val="56"/>
          <w:szCs w:val="56"/>
        </w:rPr>
        <w:t>Skole</w:t>
      </w:r>
      <w:r w:rsidR="00AE37A5" w:rsidRPr="00AE37A5">
        <w:rPr>
          <w:sz w:val="56"/>
          <w:szCs w:val="56"/>
        </w:rPr>
        <w:t>- og feriedager (skoleruta)</w:t>
      </w:r>
    </w:p>
    <w:p w14:paraId="0406FA0B" w14:textId="21507DF9" w:rsidR="00053F9F" w:rsidRDefault="00BB48BA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F93CE" wp14:editId="637A89C1">
            <wp:simplePos x="0" y="0"/>
            <wp:positionH relativeFrom="margin">
              <wp:align>right</wp:align>
            </wp:positionH>
            <wp:positionV relativeFrom="paragraph">
              <wp:posOffset>426720</wp:posOffset>
            </wp:positionV>
            <wp:extent cx="576072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500" y="21465"/>
                <wp:lineTo x="21500" y="0"/>
                <wp:lineTo x="0" y="0"/>
              </wp:wrapPolygon>
            </wp:wrapThrough>
            <wp:docPr id="1" name="Bilde 1" descr="Et bilde som inneholder tekst, bygning, bilvei, 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bygning, bilvei, 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D766E2" w14:textId="27FD7FD1" w:rsidR="00ED4342" w:rsidRDefault="00ED0BE0">
      <w:pPr>
        <w:rPr>
          <w:sz w:val="56"/>
          <w:szCs w:val="56"/>
        </w:rPr>
      </w:pPr>
      <w:r w:rsidRPr="00ED0BE0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C61ACA" wp14:editId="4E2DB5E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872105" cy="419100"/>
                <wp:effectExtent l="0" t="0" r="2349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66287" w14:textId="1D046550" w:rsidR="00ED0BE0" w:rsidRPr="00ED0BE0" w:rsidRDefault="00ED0B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0BE0">
                              <w:rPr>
                                <w:sz w:val="24"/>
                                <w:szCs w:val="24"/>
                              </w:rPr>
                              <w:t xml:space="preserve">Vedtatt i Leka </w:t>
                            </w:r>
                            <w:r w:rsidR="00F7785C">
                              <w:rPr>
                                <w:sz w:val="24"/>
                                <w:szCs w:val="24"/>
                              </w:rPr>
                              <w:t>kommunestyre</w:t>
                            </w:r>
                            <w:r w:rsidRPr="00ED0B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025F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D0BE0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74025F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ED0BE0">
                              <w:rPr>
                                <w:sz w:val="24"/>
                                <w:szCs w:val="24"/>
                              </w:rPr>
                              <w:t xml:space="preserve"> - 2024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C61AC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4.95pt;margin-top:.6pt;width:226.15pt;height:3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">
                <v:textbox>
                  <w:txbxContent>
                    <w:p w14:paraId="7BE66287" w14:textId="1D046550" w:rsidR="00ED0BE0" w:rsidRPr="00ED0BE0" w:rsidRDefault="00ED0BE0">
                      <w:pPr>
                        <w:rPr>
                          <w:sz w:val="24"/>
                          <w:szCs w:val="24"/>
                        </w:rPr>
                      </w:pPr>
                      <w:r w:rsidRPr="00ED0BE0">
                        <w:rPr>
                          <w:sz w:val="24"/>
                          <w:szCs w:val="24"/>
                        </w:rPr>
                        <w:t xml:space="preserve">Vedtatt i Leka </w:t>
                      </w:r>
                      <w:r w:rsidR="00F7785C">
                        <w:rPr>
                          <w:sz w:val="24"/>
                          <w:szCs w:val="24"/>
                        </w:rPr>
                        <w:t>kommunestyre</w:t>
                      </w:r>
                      <w:r w:rsidRPr="00ED0B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4025F">
                        <w:rPr>
                          <w:sz w:val="24"/>
                          <w:szCs w:val="24"/>
                        </w:rPr>
                        <w:t>26</w:t>
                      </w:r>
                      <w:r w:rsidRPr="00ED0BE0">
                        <w:rPr>
                          <w:sz w:val="24"/>
                          <w:szCs w:val="24"/>
                        </w:rPr>
                        <w:t>/</w:t>
                      </w:r>
                      <w:r w:rsidR="0074025F">
                        <w:rPr>
                          <w:sz w:val="24"/>
                          <w:szCs w:val="24"/>
                        </w:rPr>
                        <w:t>9</w:t>
                      </w:r>
                      <w:r w:rsidRPr="00ED0BE0">
                        <w:rPr>
                          <w:sz w:val="24"/>
                          <w:szCs w:val="24"/>
                        </w:rPr>
                        <w:t xml:space="preserve"> - 2024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01A21B" w14:textId="29751CD8" w:rsidR="00ED4342" w:rsidRDefault="006637D5" w:rsidP="00153D5E">
      <w:pPr>
        <w:pStyle w:val="Ingenmellomrom"/>
        <w:ind w:left="4320" w:firstLine="720"/>
        <w:jc w:val="right"/>
        <w:rPr>
          <w:sz w:val="24"/>
          <w:szCs w:val="24"/>
        </w:rPr>
      </w:pPr>
      <w:r>
        <w:t xml:space="preserve">     </w:t>
      </w:r>
    </w:p>
    <w:p w14:paraId="7C57609B" w14:textId="3F220455" w:rsidR="00A76F08" w:rsidRDefault="00A76F08" w:rsidP="00C32CE8">
      <w:pPr>
        <w:pStyle w:val="Ingenmellomrom"/>
        <w:ind w:left="4320" w:firstLine="720"/>
        <w:jc w:val="right"/>
        <w:rPr>
          <w:sz w:val="24"/>
          <w:szCs w:val="24"/>
        </w:rPr>
      </w:pPr>
    </w:p>
    <w:p w14:paraId="170D0B9F" w14:textId="6A8384F6" w:rsidR="00A76F08" w:rsidRDefault="00A76F08" w:rsidP="00C32CE8">
      <w:pPr>
        <w:pStyle w:val="Ingenmellomrom"/>
        <w:ind w:left="4320" w:firstLine="720"/>
        <w:jc w:val="right"/>
        <w:rPr>
          <w:sz w:val="24"/>
          <w:szCs w:val="24"/>
        </w:rPr>
      </w:pPr>
    </w:p>
    <w:p w14:paraId="5290C608" w14:textId="1709F3A1" w:rsidR="00A76F08" w:rsidRDefault="00A76F08" w:rsidP="00C32CE8">
      <w:pPr>
        <w:pStyle w:val="Ingenmellomrom"/>
        <w:ind w:left="4320" w:firstLine="720"/>
        <w:jc w:val="right"/>
        <w:rPr>
          <w:sz w:val="24"/>
          <w:szCs w:val="24"/>
        </w:rPr>
      </w:pPr>
    </w:p>
    <w:p w14:paraId="6106D8BB" w14:textId="618B2FB2" w:rsidR="00707387" w:rsidRPr="00E17A1D" w:rsidRDefault="00707387" w:rsidP="00707387">
      <w:pPr>
        <w:spacing w:after="0" w:line="240" w:lineRule="auto"/>
        <w:rPr>
          <w:b/>
          <w:bCs/>
          <w:sz w:val="28"/>
          <w:szCs w:val="28"/>
        </w:rPr>
      </w:pPr>
      <w:bookmarkStart w:id="0" w:name="Vedlegg"/>
      <w:bookmarkStart w:id="1" w:name="_Hlk176261025"/>
      <w:bookmarkEnd w:id="0"/>
    </w:p>
    <w:bookmarkEnd w:id="1"/>
    <w:p w14:paraId="46BCB14E" w14:textId="77777777" w:rsidR="00193C8A" w:rsidRPr="00193C8A" w:rsidRDefault="00193C8A" w:rsidP="00193C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lang w:val="nn-NO"/>
        </w:rPr>
      </w:pPr>
    </w:p>
    <w:p w14:paraId="54E6C92C" w14:textId="77777777" w:rsidR="00AE37A5" w:rsidRPr="00AE37A5" w:rsidRDefault="00AE37A5" w:rsidP="00AE37A5">
      <w:pPr>
        <w:widowControl w:val="0"/>
        <w:autoSpaceDE w:val="0"/>
        <w:autoSpaceDN w:val="0"/>
        <w:spacing w:after="0" w:line="256" w:lineRule="auto"/>
        <w:outlineLvl w:val="0"/>
        <w:rPr>
          <w:rFonts w:ascii="Calibri" w:eastAsia="Calibri" w:hAnsi="Calibri" w:cs="Calibri"/>
          <w:b/>
          <w:bCs/>
          <w:color w:val="000000"/>
          <w:sz w:val="28"/>
          <w:szCs w:val="28"/>
          <w:lang w:val="nn-NO"/>
        </w:rPr>
      </w:pPr>
      <w:r w:rsidRPr="00AE37A5">
        <w:rPr>
          <w:rFonts w:ascii="Calibri" w:eastAsia="Calibri" w:hAnsi="Calibri" w:cs="Calibri"/>
          <w:b/>
          <w:bCs/>
          <w:color w:val="000000"/>
          <w:sz w:val="28"/>
          <w:szCs w:val="28"/>
          <w:lang w:val="nn-NO"/>
        </w:rPr>
        <w:t>Forskrift</w:t>
      </w:r>
      <w:r w:rsidRPr="00AE37A5"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  <w:lang w:val="nn-NO"/>
        </w:rPr>
        <w:t xml:space="preserve"> </w:t>
      </w:r>
      <w:r w:rsidRPr="00AE37A5">
        <w:rPr>
          <w:rFonts w:ascii="Calibri" w:eastAsia="Calibri" w:hAnsi="Calibri" w:cs="Calibri"/>
          <w:b/>
          <w:bCs/>
          <w:color w:val="000000"/>
          <w:sz w:val="28"/>
          <w:szCs w:val="28"/>
          <w:lang w:val="nn-NO"/>
        </w:rPr>
        <w:t>om</w:t>
      </w:r>
      <w:r w:rsidRPr="00AE37A5">
        <w:rPr>
          <w:rFonts w:ascii="Calibri" w:eastAsia="Calibri" w:hAnsi="Calibri" w:cs="Calibri"/>
          <w:b/>
          <w:bCs/>
          <w:color w:val="000000"/>
          <w:spacing w:val="-4"/>
          <w:sz w:val="28"/>
          <w:szCs w:val="28"/>
          <w:lang w:val="nn-NO"/>
        </w:rPr>
        <w:t xml:space="preserve"> skole- og </w:t>
      </w:r>
      <w:proofErr w:type="spellStart"/>
      <w:r w:rsidRPr="00AE37A5">
        <w:rPr>
          <w:rFonts w:ascii="Calibri" w:eastAsia="Calibri" w:hAnsi="Calibri" w:cs="Calibri"/>
          <w:b/>
          <w:bCs/>
          <w:color w:val="000000"/>
          <w:spacing w:val="-4"/>
          <w:sz w:val="28"/>
          <w:szCs w:val="28"/>
          <w:lang w:val="nn-NO"/>
        </w:rPr>
        <w:t>feriedager</w:t>
      </w:r>
      <w:proofErr w:type="spellEnd"/>
      <w:r w:rsidRPr="00AE37A5">
        <w:rPr>
          <w:rFonts w:ascii="Calibri" w:eastAsia="Calibri" w:hAnsi="Calibri" w:cs="Calibri"/>
          <w:b/>
          <w:bCs/>
          <w:color w:val="000000"/>
          <w:spacing w:val="-4"/>
          <w:sz w:val="28"/>
          <w:szCs w:val="28"/>
          <w:lang w:val="nn-NO"/>
        </w:rPr>
        <w:t xml:space="preserve"> (skoleruta) </w:t>
      </w:r>
      <w:r w:rsidRPr="00AE37A5">
        <w:rPr>
          <w:rFonts w:ascii="Calibri" w:eastAsia="Calibri" w:hAnsi="Calibri" w:cs="Calibri"/>
          <w:b/>
          <w:bCs/>
          <w:color w:val="000000"/>
          <w:sz w:val="28"/>
          <w:szCs w:val="28"/>
          <w:lang w:val="nn-NO"/>
        </w:rPr>
        <w:t xml:space="preserve">ved grunnskolen i Leka </w:t>
      </w:r>
      <w:r w:rsidRPr="00AE37A5"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  <w:lang w:val="nn-NO"/>
        </w:rPr>
        <w:t>kommune, Trøndelag</w:t>
      </w:r>
    </w:p>
    <w:p w14:paraId="34C071E1" w14:textId="77777777" w:rsidR="00AE37A5" w:rsidRPr="00AE37A5" w:rsidRDefault="00AE37A5" w:rsidP="00AE37A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0"/>
          <w:lang w:val="nn-NO"/>
        </w:rPr>
      </w:pPr>
    </w:p>
    <w:p w14:paraId="55DD96DC" w14:textId="77777777" w:rsidR="00AE37A5" w:rsidRPr="00AE37A5" w:rsidRDefault="00AE37A5" w:rsidP="00AE37A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0"/>
          <w:lang w:val="nn-NO"/>
        </w:rPr>
      </w:pPr>
      <w:proofErr w:type="spellStart"/>
      <w:r w:rsidRPr="00AE37A5">
        <w:rPr>
          <w:rFonts w:ascii="Calibri" w:eastAsia="Calibri" w:hAnsi="Calibri" w:cs="Calibri"/>
          <w:color w:val="000000"/>
          <w:sz w:val="20"/>
          <w:lang w:val="nn-NO"/>
        </w:rPr>
        <w:t>Fastsatt</w:t>
      </w:r>
      <w:proofErr w:type="spellEnd"/>
      <w:r w:rsidRPr="00AE37A5">
        <w:rPr>
          <w:rFonts w:ascii="Calibri" w:eastAsia="Calibri" w:hAnsi="Calibri" w:cs="Calibri"/>
          <w:color w:val="000000"/>
          <w:spacing w:val="-5"/>
          <w:sz w:val="20"/>
          <w:lang w:val="nn-NO"/>
        </w:rPr>
        <w:t xml:space="preserve"> </w:t>
      </w:r>
      <w:r w:rsidRPr="00AE37A5">
        <w:rPr>
          <w:rFonts w:ascii="Calibri" w:eastAsia="Calibri" w:hAnsi="Calibri" w:cs="Calibri"/>
          <w:color w:val="000000"/>
          <w:sz w:val="20"/>
          <w:lang w:val="nn-NO"/>
        </w:rPr>
        <w:t>av Leka kommunestyre 26.09.2024</w:t>
      </w:r>
      <w:r w:rsidRPr="00AE37A5">
        <w:rPr>
          <w:rFonts w:ascii="Calibri" w:eastAsia="Calibri" w:hAnsi="Calibri" w:cs="Calibri"/>
          <w:color w:val="000000"/>
          <w:spacing w:val="-4"/>
          <w:sz w:val="20"/>
          <w:lang w:val="nn-NO"/>
        </w:rPr>
        <w:t xml:space="preserve"> </w:t>
      </w:r>
      <w:r w:rsidRPr="00AE37A5">
        <w:rPr>
          <w:rFonts w:ascii="Calibri" w:eastAsia="Calibri" w:hAnsi="Calibri" w:cs="Calibri"/>
          <w:color w:val="000000"/>
          <w:sz w:val="20"/>
          <w:lang w:val="nn-NO"/>
        </w:rPr>
        <w:t>med</w:t>
      </w:r>
      <w:r w:rsidRPr="00AE37A5">
        <w:rPr>
          <w:rFonts w:ascii="Calibri" w:eastAsia="Calibri" w:hAnsi="Calibri" w:cs="Calibri"/>
          <w:color w:val="000000"/>
          <w:spacing w:val="-4"/>
          <w:sz w:val="20"/>
          <w:lang w:val="nn-NO"/>
        </w:rPr>
        <w:t xml:space="preserve"> </w:t>
      </w:r>
      <w:proofErr w:type="spellStart"/>
      <w:r w:rsidRPr="00AE37A5">
        <w:rPr>
          <w:rFonts w:ascii="Calibri" w:eastAsia="Calibri" w:hAnsi="Calibri" w:cs="Calibri"/>
          <w:color w:val="000000"/>
          <w:sz w:val="20"/>
          <w:lang w:val="nn-NO"/>
        </w:rPr>
        <w:t>hjemmel</w:t>
      </w:r>
      <w:proofErr w:type="spellEnd"/>
      <w:r w:rsidRPr="00AE37A5">
        <w:rPr>
          <w:rFonts w:ascii="Calibri" w:eastAsia="Calibri" w:hAnsi="Calibri" w:cs="Calibri"/>
          <w:color w:val="000000"/>
          <w:sz w:val="20"/>
          <w:lang w:val="nn-NO"/>
        </w:rPr>
        <w:t xml:space="preserve"> i lov 9. juni 2023 nr. 30 om grunnskoleopplæringa og den vidaregåande opplæringa (opplæringslova) § 14-1.</w:t>
      </w:r>
    </w:p>
    <w:p w14:paraId="30F152C2" w14:textId="77777777" w:rsidR="00AE37A5" w:rsidRDefault="00AE37A5" w:rsidP="00AE37A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lang w:val="nn-NO"/>
        </w:rPr>
      </w:pPr>
    </w:p>
    <w:p w14:paraId="6C56AB9C" w14:textId="77777777" w:rsidR="00AE37A5" w:rsidRPr="00AE37A5" w:rsidRDefault="00AE37A5" w:rsidP="00AE37A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lang w:val="nn-NO"/>
        </w:rPr>
      </w:pPr>
    </w:p>
    <w:p w14:paraId="3500B857" w14:textId="77777777" w:rsidR="00AE37A5" w:rsidRPr="00AE37A5" w:rsidRDefault="00AE37A5" w:rsidP="00AE37A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lang w:val="nn-NO"/>
        </w:rPr>
      </w:pPr>
    </w:p>
    <w:p w14:paraId="77ACAF9A" w14:textId="77777777" w:rsidR="00AE37A5" w:rsidRPr="00AE37A5" w:rsidRDefault="00AE37A5" w:rsidP="00AE37A5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b/>
          <w:bCs/>
          <w:i/>
          <w:color w:val="000000"/>
        </w:rPr>
      </w:pPr>
      <w:r w:rsidRPr="00AE37A5">
        <w:rPr>
          <w:rFonts w:ascii="Calibri" w:eastAsia="Calibri" w:hAnsi="Calibri" w:cs="Calibri"/>
          <w:b/>
          <w:bCs/>
          <w:color w:val="000000"/>
        </w:rPr>
        <w:t>§</w:t>
      </w:r>
      <w:r w:rsidRPr="00AE37A5"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 w:rsidRPr="00AE37A5">
        <w:rPr>
          <w:rFonts w:ascii="Calibri" w:eastAsia="Calibri" w:hAnsi="Calibri" w:cs="Calibri"/>
          <w:b/>
          <w:bCs/>
          <w:color w:val="000000"/>
        </w:rPr>
        <w:t>1</w:t>
      </w:r>
      <w:r w:rsidRPr="00AE37A5"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 w:rsidRPr="00AE37A5">
        <w:rPr>
          <w:rFonts w:ascii="Calibri" w:eastAsia="Calibri" w:hAnsi="Calibri" w:cs="Calibri"/>
          <w:b/>
          <w:bCs/>
          <w:i/>
          <w:color w:val="000000"/>
          <w:spacing w:val="-2"/>
        </w:rPr>
        <w:t>Formål</w:t>
      </w:r>
    </w:p>
    <w:p w14:paraId="36D9AA85" w14:textId="77777777" w:rsidR="00AE37A5" w:rsidRPr="00AE37A5" w:rsidRDefault="00AE37A5" w:rsidP="00AE37A5">
      <w:pPr>
        <w:shd w:val="clear" w:color="auto" w:fill="FFFFFF"/>
        <w:spacing w:after="120" w:line="240" w:lineRule="auto"/>
        <w:ind w:firstLine="490"/>
        <w:rPr>
          <w:rFonts w:ascii="Calibri" w:eastAsia="Times New Roman" w:hAnsi="Calibri" w:cs="Calibri"/>
          <w:color w:val="333333"/>
          <w:shd w:val="clear" w:color="auto" w:fill="FFFFFF"/>
          <w:lang w:eastAsia="nb-NO"/>
        </w:rPr>
      </w:pPr>
      <w:r w:rsidRPr="00AE37A5">
        <w:rPr>
          <w:rFonts w:ascii="Calibri" w:eastAsia="Times New Roman" w:hAnsi="Calibri" w:cs="Calibri"/>
          <w:color w:val="333333"/>
          <w:shd w:val="clear" w:color="auto" w:fill="FFFFFF"/>
          <w:lang w:eastAsia="nb-NO"/>
        </w:rPr>
        <w:t>Formålet med den lokale forskriften er å sikre at opplæringen strekker seg over minst 38 skoleuker, og innenfor en ramme på 45 sammenhengende uker i skoleåret.</w:t>
      </w:r>
    </w:p>
    <w:p w14:paraId="576F88A8" w14:textId="77777777" w:rsidR="00AE37A5" w:rsidRPr="00AE37A5" w:rsidRDefault="00AE37A5" w:rsidP="00AE37A5">
      <w:pPr>
        <w:shd w:val="clear" w:color="auto" w:fill="FFFFFF"/>
        <w:spacing w:after="120" w:line="240" w:lineRule="auto"/>
        <w:ind w:firstLine="490"/>
        <w:rPr>
          <w:rFonts w:ascii="Calibri" w:eastAsia="Times New Roman" w:hAnsi="Calibri" w:cs="Calibri"/>
          <w:color w:val="333333"/>
          <w:shd w:val="clear" w:color="auto" w:fill="FFFFFF"/>
          <w:lang w:eastAsia="nb-NO"/>
        </w:rPr>
      </w:pPr>
      <w:r w:rsidRPr="00AE37A5">
        <w:rPr>
          <w:rFonts w:ascii="Calibri" w:eastAsia="Times New Roman" w:hAnsi="Calibri" w:cs="Calibri"/>
          <w:color w:val="333333"/>
          <w:shd w:val="clear" w:color="auto" w:fill="FFFFFF"/>
          <w:lang w:eastAsia="nb-NO"/>
        </w:rPr>
        <w:t>Leka kommune ønsker med forskriften å skape forutsigbarhet fra år til år, samtidig ha mulighet til å åpne opp for nødvendig lokalt handlingsrom innenfor en fastlagt felles ytre ramme.</w:t>
      </w:r>
    </w:p>
    <w:p w14:paraId="6CDA74CA" w14:textId="77777777" w:rsidR="00AE37A5" w:rsidRPr="00AE37A5" w:rsidRDefault="00AE37A5" w:rsidP="00AE37A5">
      <w:pPr>
        <w:widowControl w:val="0"/>
        <w:autoSpaceDE w:val="0"/>
        <w:autoSpaceDN w:val="0"/>
        <w:spacing w:after="120" w:line="240" w:lineRule="auto"/>
        <w:ind w:firstLine="708"/>
        <w:rPr>
          <w:rFonts w:ascii="Calibri" w:eastAsia="Times New Roman" w:hAnsi="Calibri" w:cs="Calibri"/>
          <w:color w:val="333333"/>
          <w:shd w:val="clear" w:color="auto" w:fill="FFFFFF"/>
          <w:lang w:eastAsia="nb-NO"/>
        </w:rPr>
      </w:pPr>
    </w:p>
    <w:p w14:paraId="13BF4878" w14:textId="77777777" w:rsidR="00AE37A5" w:rsidRPr="00AE37A5" w:rsidRDefault="00AE37A5" w:rsidP="00AE37A5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b/>
          <w:bCs/>
          <w:color w:val="000000"/>
        </w:rPr>
      </w:pPr>
      <w:r w:rsidRPr="00AE37A5">
        <w:rPr>
          <w:rFonts w:ascii="Calibri" w:eastAsia="Calibri" w:hAnsi="Calibri" w:cs="Calibri"/>
          <w:b/>
          <w:bCs/>
          <w:color w:val="000000"/>
        </w:rPr>
        <w:t>§</w:t>
      </w:r>
      <w:r w:rsidRPr="00AE37A5">
        <w:rPr>
          <w:rFonts w:ascii="Calibri" w:eastAsia="Calibri" w:hAnsi="Calibri" w:cs="Calibri"/>
          <w:b/>
          <w:bCs/>
          <w:color w:val="000000"/>
          <w:spacing w:val="-2"/>
        </w:rPr>
        <w:t xml:space="preserve"> </w:t>
      </w:r>
      <w:r w:rsidRPr="00AE37A5">
        <w:rPr>
          <w:rFonts w:ascii="Calibri" w:eastAsia="Calibri" w:hAnsi="Calibri" w:cs="Calibri"/>
          <w:b/>
          <w:bCs/>
          <w:color w:val="000000"/>
        </w:rPr>
        <w:t>2</w:t>
      </w:r>
      <w:r w:rsidRPr="00AE37A5">
        <w:rPr>
          <w:rFonts w:ascii="Calibri" w:eastAsia="Calibri" w:hAnsi="Calibri" w:cs="Calibri"/>
          <w:b/>
          <w:bCs/>
          <w:color w:val="000000"/>
          <w:spacing w:val="-3"/>
        </w:rPr>
        <w:t xml:space="preserve"> </w:t>
      </w:r>
      <w:r w:rsidRPr="00AE37A5">
        <w:rPr>
          <w:rFonts w:ascii="Calibri" w:eastAsia="Calibri" w:hAnsi="Calibri" w:cs="Calibri"/>
          <w:b/>
          <w:bCs/>
          <w:i/>
          <w:color w:val="000000"/>
        </w:rPr>
        <w:t>Virkeområde</w:t>
      </w:r>
    </w:p>
    <w:p w14:paraId="2C4BEA67" w14:textId="77777777" w:rsidR="00AE37A5" w:rsidRPr="00AE37A5" w:rsidRDefault="00AE37A5" w:rsidP="00AE37A5">
      <w:pPr>
        <w:spacing w:after="120" w:line="240" w:lineRule="auto"/>
        <w:ind w:firstLine="490"/>
        <w:rPr>
          <w:rFonts w:ascii="Calibri" w:eastAsia="Times New Roman" w:hAnsi="Calibri" w:cs="Calibri"/>
          <w:color w:val="333333"/>
          <w:lang w:eastAsia="nb-NO"/>
        </w:rPr>
      </w:pPr>
      <w:r w:rsidRPr="00AE37A5">
        <w:rPr>
          <w:rFonts w:ascii="Calibri" w:eastAsia="Times New Roman" w:hAnsi="Calibri" w:cs="Calibri"/>
          <w:color w:val="333333"/>
          <w:lang w:eastAsia="nb-NO"/>
        </w:rPr>
        <w:t>Forskriften om skolerute omfatter alle elever i den kommunale grunnskolen. Den omfatter også voksenopplæringen. Elevene har rett og plikt til å møte på skolen på de fastsatte skoledagene.</w:t>
      </w:r>
    </w:p>
    <w:p w14:paraId="776C3DD7" w14:textId="77777777" w:rsidR="00AE37A5" w:rsidRPr="00AE37A5" w:rsidRDefault="00AE37A5" w:rsidP="00AE37A5">
      <w:pPr>
        <w:shd w:val="clear" w:color="auto" w:fill="FFFFFF"/>
        <w:spacing w:after="120" w:line="240" w:lineRule="auto"/>
        <w:ind w:firstLine="490"/>
        <w:rPr>
          <w:rFonts w:ascii="Calibri" w:eastAsia="Times New Roman" w:hAnsi="Calibri" w:cs="Calibri"/>
          <w:color w:val="333333"/>
          <w:lang w:eastAsia="nb-NO"/>
        </w:rPr>
      </w:pPr>
      <w:r w:rsidRPr="00AE37A5">
        <w:rPr>
          <w:rFonts w:ascii="Calibri" w:eastAsia="Times New Roman" w:hAnsi="Calibri" w:cs="Calibri"/>
          <w:color w:val="333333"/>
          <w:lang w:eastAsia="nb-NO"/>
        </w:rPr>
        <w:t>Skoleruta skal være tilpasset avviklingen av større nasjonale prøver, i tillegg til de sentralt og lokalt gitte eksamener.</w:t>
      </w:r>
    </w:p>
    <w:p w14:paraId="0E8D6BCD" w14:textId="77777777" w:rsidR="00AE37A5" w:rsidRPr="00AE37A5" w:rsidRDefault="00AE37A5" w:rsidP="00AE37A5">
      <w:pPr>
        <w:widowControl w:val="0"/>
        <w:autoSpaceDE w:val="0"/>
        <w:autoSpaceDN w:val="0"/>
        <w:spacing w:after="120" w:line="240" w:lineRule="auto"/>
        <w:ind w:firstLine="720"/>
        <w:rPr>
          <w:rFonts w:ascii="Calibri" w:eastAsia="Calibri" w:hAnsi="Calibri" w:cs="Calibri"/>
          <w:color w:val="000000"/>
        </w:rPr>
      </w:pPr>
    </w:p>
    <w:p w14:paraId="626D5357" w14:textId="77777777" w:rsidR="00AE37A5" w:rsidRPr="00AE37A5" w:rsidRDefault="00AE37A5" w:rsidP="00AE37A5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b/>
          <w:bCs/>
          <w:color w:val="000000"/>
        </w:rPr>
      </w:pPr>
      <w:r w:rsidRPr="00AE37A5">
        <w:rPr>
          <w:rFonts w:ascii="Calibri" w:eastAsia="Calibri" w:hAnsi="Calibri" w:cs="Calibri"/>
          <w:b/>
          <w:bCs/>
          <w:color w:val="000000"/>
        </w:rPr>
        <w:t>§ 3 Årlig skolerute</w:t>
      </w:r>
    </w:p>
    <w:p w14:paraId="17230F78" w14:textId="77777777" w:rsidR="00AE37A5" w:rsidRPr="00AE37A5" w:rsidRDefault="00AE37A5" w:rsidP="00AE37A5">
      <w:pPr>
        <w:widowControl w:val="0"/>
        <w:autoSpaceDE w:val="0"/>
        <w:autoSpaceDN w:val="0"/>
        <w:spacing w:after="120" w:line="240" w:lineRule="auto"/>
        <w:ind w:firstLine="708"/>
        <w:rPr>
          <w:rFonts w:ascii="Calibri" w:eastAsia="Calibri" w:hAnsi="Calibri" w:cs="Calibri"/>
          <w:color w:val="000000"/>
        </w:rPr>
      </w:pPr>
      <w:r w:rsidRPr="00AE37A5">
        <w:rPr>
          <w:rFonts w:ascii="Calibri" w:eastAsia="Calibri" w:hAnsi="Calibri" w:cs="Calibri"/>
          <w:color w:val="000000"/>
        </w:rPr>
        <w:t>Den kommunale grunnskolen i Leka kommune følger samme skolerute som de videregående  skolene i Trøndelag fylkeskommune.</w:t>
      </w:r>
    </w:p>
    <w:p w14:paraId="3715206C" w14:textId="77777777" w:rsidR="00AE37A5" w:rsidRPr="00AE37A5" w:rsidRDefault="00AE37A5" w:rsidP="00AE37A5">
      <w:pPr>
        <w:widowControl w:val="0"/>
        <w:autoSpaceDE w:val="0"/>
        <w:autoSpaceDN w:val="0"/>
        <w:spacing w:after="120" w:line="240" w:lineRule="auto"/>
        <w:ind w:firstLine="708"/>
        <w:rPr>
          <w:rFonts w:ascii="Calibri" w:eastAsia="Calibri" w:hAnsi="Calibri" w:cs="Calibri"/>
          <w:color w:val="000000"/>
        </w:rPr>
      </w:pPr>
    </w:p>
    <w:p w14:paraId="4089A10E" w14:textId="77777777" w:rsidR="00AE37A5" w:rsidRPr="00AE37A5" w:rsidRDefault="00AE37A5" w:rsidP="00AE37A5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b/>
          <w:bCs/>
          <w:i/>
          <w:iCs/>
          <w:color w:val="000000"/>
        </w:rPr>
      </w:pPr>
      <w:r w:rsidRPr="00AE37A5">
        <w:rPr>
          <w:rFonts w:ascii="Calibri" w:eastAsia="Calibri" w:hAnsi="Calibri" w:cs="Calibri"/>
          <w:b/>
          <w:bCs/>
          <w:i/>
          <w:iCs/>
          <w:color w:val="000000"/>
        </w:rPr>
        <w:t>§ 4 Endringer i skoleruta</w:t>
      </w:r>
    </w:p>
    <w:p w14:paraId="7AF47D69" w14:textId="77777777" w:rsidR="00AE37A5" w:rsidRPr="00AE37A5" w:rsidRDefault="00AE37A5" w:rsidP="00AE37A5">
      <w:pPr>
        <w:shd w:val="clear" w:color="auto" w:fill="FFFFFF"/>
        <w:spacing w:after="120" w:line="240" w:lineRule="auto"/>
        <w:ind w:firstLine="490"/>
        <w:rPr>
          <w:rFonts w:ascii="Calibri" w:eastAsia="Times New Roman" w:hAnsi="Calibri" w:cs="Calibri"/>
          <w:color w:val="333333"/>
          <w:lang w:eastAsia="nb-NO"/>
        </w:rPr>
      </w:pPr>
      <w:r w:rsidRPr="00AE37A5">
        <w:rPr>
          <w:rFonts w:ascii="Calibri" w:eastAsia="Times New Roman" w:hAnsi="Calibri" w:cs="Calibri"/>
          <w:color w:val="333333"/>
          <w:lang w:eastAsia="nb-NO"/>
        </w:rPr>
        <w:t>Skolen ved rektor kan gjøre unntak fra skoleruta i særlige tilfeller, for eksempel grunnet skoleturer eller ved spesielle arrangement. Endringen kan gjøres for klasser/trinn eller hele skolen.</w:t>
      </w:r>
    </w:p>
    <w:p w14:paraId="107C117E" w14:textId="77777777" w:rsidR="00AE37A5" w:rsidRPr="00AE37A5" w:rsidRDefault="00AE37A5" w:rsidP="00AE37A5">
      <w:pPr>
        <w:shd w:val="clear" w:color="auto" w:fill="FFFFFF"/>
        <w:spacing w:after="120" w:line="240" w:lineRule="auto"/>
        <w:ind w:firstLine="490"/>
        <w:rPr>
          <w:rFonts w:ascii="Calibri" w:eastAsia="Times New Roman" w:hAnsi="Calibri" w:cs="Calibri"/>
          <w:color w:val="333333"/>
          <w:lang w:eastAsia="nb-NO"/>
        </w:rPr>
      </w:pPr>
      <w:r w:rsidRPr="00AE37A5">
        <w:rPr>
          <w:rFonts w:ascii="Calibri" w:eastAsia="Times New Roman" w:hAnsi="Calibri" w:cs="Calibri"/>
          <w:color w:val="333333"/>
          <w:lang w:eastAsia="nb-NO"/>
        </w:rPr>
        <w:t>Endring i skoleruta er et enkeltvedtak. Informasjon om endring i skoleruta sendes foresatte.</w:t>
      </w:r>
    </w:p>
    <w:p w14:paraId="02B7DB6E" w14:textId="77777777" w:rsidR="00AE37A5" w:rsidRPr="00AE37A5" w:rsidRDefault="00AE37A5" w:rsidP="00AE37A5">
      <w:pPr>
        <w:widowControl w:val="0"/>
        <w:autoSpaceDE w:val="0"/>
        <w:autoSpaceDN w:val="0"/>
        <w:spacing w:after="12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6269B777" w14:textId="77777777" w:rsidR="00AE37A5" w:rsidRPr="00AE37A5" w:rsidRDefault="00AE37A5" w:rsidP="00AE37A5">
      <w:pPr>
        <w:keepNext/>
        <w:shd w:val="clear" w:color="auto" w:fill="FFFFFF"/>
        <w:spacing w:after="120" w:line="240" w:lineRule="auto"/>
        <w:outlineLvl w:val="1"/>
        <w:rPr>
          <w:rFonts w:ascii="Calibri" w:eastAsia="Times New Roman" w:hAnsi="Calibri" w:cs="Calibri"/>
          <w:color w:val="333333"/>
          <w:lang w:eastAsia="nb-NO"/>
        </w:rPr>
      </w:pPr>
      <w:r w:rsidRPr="00AE37A5">
        <w:rPr>
          <w:rFonts w:ascii="Calibri" w:eastAsia="Calibri" w:hAnsi="Calibri" w:cs="Calibri"/>
          <w:b/>
          <w:bCs/>
          <w:i/>
          <w:color w:val="000000"/>
        </w:rPr>
        <w:t>§</w:t>
      </w:r>
      <w:r w:rsidRPr="00AE37A5">
        <w:rPr>
          <w:rFonts w:ascii="Calibri" w:eastAsia="Calibri" w:hAnsi="Calibri" w:cs="Calibri"/>
          <w:b/>
          <w:bCs/>
          <w:i/>
          <w:color w:val="000000"/>
          <w:spacing w:val="-4"/>
        </w:rPr>
        <w:t xml:space="preserve"> 5</w:t>
      </w:r>
      <w:r w:rsidRPr="00AE37A5">
        <w:rPr>
          <w:rFonts w:ascii="Calibri" w:eastAsia="Calibri" w:hAnsi="Calibri" w:cs="Calibri"/>
          <w:i/>
          <w:color w:val="000000"/>
        </w:rPr>
        <w:t xml:space="preserve"> </w:t>
      </w:r>
      <w:r w:rsidRPr="00AE37A5">
        <w:rPr>
          <w:rFonts w:ascii="Calibri" w:eastAsia="Times New Roman" w:hAnsi="Calibri" w:cs="Calibri"/>
          <w:b/>
          <w:bCs/>
          <w:i/>
          <w:iCs/>
          <w:color w:val="333333"/>
          <w:lang w:eastAsia="nb-NO"/>
        </w:rPr>
        <w:t>Ikrafttredelse</w:t>
      </w:r>
    </w:p>
    <w:p w14:paraId="0CB04C64" w14:textId="77777777" w:rsidR="00AE37A5" w:rsidRPr="00AE37A5" w:rsidRDefault="00AE37A5" w:rsidP="00AE37A5">
      <w:pPr>
        <w:widowControl w:val="0"/>
        <w:autoSpaceDE w:val="0"/>
        <w:autoSpaceDN w:val="0"/>
        <w:spacing w:after="120" w:line="240" w:lineRule="auto"/>
        <w:ind w:firstLine="708"/>
        <w:rPr>
          <w:rFonts w:ascii="Calibri" w:eastAsia="Calibri" w:hAnsi="Calibri" w:cs="Calibri"/>
          <w:color w:val="000000"/>
          <w:spacing w:val="-1"/>
        </w:rPr>
      </w:pPr>
      <w:r w:rsidRPr="00AE37A5">
        <w:rPr>
          <w:rFonts w:ascii="Calibri" w:eastAsia="Times New Roman" w:hAnsi="Calibri" w:cs="Calibri"/>
          <w:color w:val="333333"/>
          <w:shd w:val="clear" w:color="auto" w:fill="FFFFFF"/>
          <w:lang w:eastAsia="nb-NO"/>
        </w:rPr>
        <w:t>Denne forskrift trer i kraft fra 26.09.2024.</w:t>
      </w:r>
    </w:p>
    <w:p w14:paraId="64BAE916" w14:textId="644F8FA8" w:rsidR="005B65D7" w:rsidRPr="00D04C41" w:rsidRDefault="005B65D7" w:rsidP="0070738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sectPr w:rsidR="005B65D7" w:rsidRPr="00D04C41" w:rsidSect="00FD1A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98E1" w14:textId="77777777" w:rsidR="00820CF8" w:rsidRDefault="00820CF8" w:rsidP="00C54A0A">
      <w:pPr>
        <w:spacing w:after="0" w:line="240" w:lineRule="auto"/>
      </w:pPr>
      <w:r>
        <w:separator/>
      </w:r>
    </w:p>
  </w:endnote>
  <w:endnote w:type="continuationSeparator" w:id="0">
    <w:p w14:paraId="302068F7" w14:textId="77777777" w:rsidR="00820CF8" w:rsidRDefault="00820CF8" w:rsidP="00C5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716118"/>
      <w:docPartObj>
        <w:docPartGallery w:val="Page Numbers (Bottom of Page)"/>
        <w:docPartUnique/>
      </w:docPartObj>
    </w:sdtPr>
    <w:sdtContent>
      <w:p w14:paraId="42FF9212" w14:textId="3432CD78" w:rsidR="00A76F08" w:rsidRDefault="00A76F0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15FFB" w14:textId="77777777" w:rsidR="00A76F08" w:rsidRDefault="00A76F0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870D" w14:textId="7B05D8C2" w:rsidR="00BD3D07" w:rsidRDefault="003A741C">
    <w:pPr>
      <w:pStyle w:val="Bunnteks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940C9D8" wp14:editId="5A16750A">
          <wp:simplePos x="0" y="0"/>
          <wp:positionH relativeFrom="page">
            <wp:posOffset>-102870</wp:posOffset>
          </wp:positionH>
          <wp:positionV relativeFrom="paragraph">
            <wp:posOffset>-2471751</wp:posOffset>
          </wp:positionV>
          <wp:extent cx="7663180" cy="3096895"/>
          <wp:effectExtent l="0" t="0" r="0" b="8255"/>
          <wp:wrapNone/>
          <wp:docPr id="5" name="Picture 5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309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42AB" w14:textId="77777777" w:rsidR="00820CF8" w:rsidRDefault="00820CF8" w:rsidP="00C54A0A">
      <w:pPr>
        <w:spacing w:after="0" w:line="240" w:lineRule="auto"/>
      </w:pPr>
      <w:r>
        <w:separator/>
      </w:r>
    </w:p>
  </w:footnote>
  <w:footnote w:type="continuationSeparator" w:id="0">
    <w:p w14:paraId="1FD4B756" w14:textId="77777777" w:rsidR="00820CF8" w:rsidRDefault="00820CF8" w:rsidP="00C5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1B83" w14:textId="106BBBAD" w:rsidR="00E17967" w:rsidRDefault="007E245A" w:rsidP="00A76F08">
    <w:pPr>
      <w:pStyle w:val="Topptekst"/>
      <w:jc w:val="center"/>
    </w:pPr>
    <w:r>
      <w:rPr>
        <w:noProof/>
      </w:rPr>
      <w:t>Lokal forskrift</w:t>
    </w:r>
    <w:r w:rsidR="00C1314A">
      <w:rPr>
        <w:noProof/>
      </w:rPr>
      <w:t xml:space="preserve"> for Leka skole</w:t>
    </w:r>
    <w:r w:rsidR="00075C02">
      <w:rPr>
        <w:noProof/>
      </w:rPr>
      <w:t xml:space="preserve"> </w:t>
    </w:r>
    <w:r w:rsidR="00AE37A5">
      <w:rPr>
        <w:noProof/>
      </w:rPr>
      <w:t>–</w:t>
    </w:r>
    <w:r w:rsidR="00075C02">
      <w:rPr>
        <w:noProof/>
      </w:rPr>
      <w:t xml:space="preserve"> </w:t>
    </w:r>
    <w:r w:rsidR="002B7CF8">
      <w:rPr>
        <w:noProof/>
      </w:rPr>
      <w:t>skole</w:t>
    </w:r>
    <w:r w:rsidR="00AE37A5">
      <w:rPr>
        <w:noProof/>
      </w:rPr>
      <w:t>- og feriedager (skoleruta)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EB3C" w14:textId="5E67EF0C" w:rsidR="0083386A" w:rsidRDefault="0083386A">
    <w:pPr>
      <w:pStyle w:val="Top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44A7E38" wp14:editId="50536F2E">
          <wp:simplePos x="0" y="0"/>
          <wp:positionH relativeFrom="margin">
            <wp:posOffset>5076576</wp:posOffset>
          </wp:positionH>
          <wp:positionV relativeFrom="page">
            <wp:align>top</wp:align>
          </wp:positionV>
          <wp:extent cx="722961" cy="773569"/>
          <wp:effectExtent l="0" t="0" r="127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61" cy="77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653"/>
    <w:multiLevelType w:val="hybridMultilevel"/>
    <w:tmpl w:val="FACC2A24"/>
    <w:lvl w:ilvl="0" w:tplc="71CC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E305A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42DA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5A08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EC9F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403E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0CC5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C005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B668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22EB2"/>
    <w:multiLevelType w:val="hybridMultilevel"/>
    <w:tmpl w:val="553EA04C"/>
    <w:lvl w:ilvl="0" w:tplc="FF947888">
      <w:numFmt w:val="bullet"/>
      <w:lvlText w:val=""/>
      <w:lvlJc w:val="left"/>
      <w:pPr>
        <w:ind w:left="924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7AAC7824">
      <w:numFmt w:val="bullet"/>
      <w:lvlText w:val="-"/>
      <w:lvlJc w:val="left"/>
      <w:pPr>
        <w:ind w:left="1656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nb" w:eastAsia="en-US" w:bidi="ar-SA"/>
      </w:rPr>
    </w:lvl>
    <w:lvl w:ilvl="2" w:tplc="76761B96">
      <w:numFmt w:val="bullet"/>
      <w:lvlText w:val="•"/>
      <w:lvlJc w:val="left"/>
      <w:pPr>
        <w:ind w:left="2584" w:hanging="732"/>
      </w:pPr>
      <w:rPr>
        <w:rFonts w:hint="default"/>
        <w:lang w:val="nb" w:eastAsia="en-US" w:bidi="ar-SA"/>
      </w:rPr>
    </w:lvl>
    <w:lvl w:ilvl="3" w:tplc="D3CCC5CC">
      <w:numFmt w:val="bullet"/>
      <w:lvlText w:val="•"/>
      <w:lvlJc w:val="left"/>
      <w:pPr>
        <w:ind w:left="3509" w:hanging="732"/>
      </w:pPr>
      <w:rPr>
        <w:rFonts w:hint="default"/>
        <w:lang w:val="nb" w:eastAsia="en-US" w:bidi="ar-SA"/>
      </w:rPr>
    </w:lvl>
    <w:lvl w:ilvl="4" w:tplc="C3A644A8">
      <w:numFmt w:val="bullet"/>
      <w:lvlText w:val="•"/>
      <w:lvlJc w:val="left"/>
      <w:pPr>
        <w:ind w:left="4434" w:hanging="732"/>
      </w:pPr>
      <w:rPr>
        <w:rFonts w:hint="default"/>
        <w:lang w:val="nb" w:eastAsia="en-US" w:bidi="ar-SA"/>
      </w:rPr>
    </w:lvl>
    <w:lvl w:ilvl="5" w:tplc="5F3CFFC8">
      <w:numFmt w:val="bullet"/>
      <w:lvlText w:val="•"/>
      <w:lvlJc w:val="left"/>
      <w:pPr>
        <w:ind w:left="5359" w:hanging="732"/>
      </w:pPr>
      <w:rPr>
        <w:rFonts w:hint="default"/>
        <w:lang w:val="nb" w:eastAsia="en-US" w:bidi="ar-SA"/>
      </w:rPr>
    </w:lvl>
    <w:lvl w:ilvl="6" w:tplc="58F875CC">
      <w:numFmt w:val="bullet"/>
      <w:lvlText w:val="•"/>
      <w:lvlJc w:val="left"/>
      <w:pPr>
        <w:ind w:left="6284" w:hanging="732"/>
      </w:pPr>
      <w:rPr>
        <w:rFonts w:hint="default"/>
        <w:lang w:val="nb" w:eastAsia="en-US" w:bidi="ar-SA"/>
      </w:rPr>
    </w:lvl>
    <w:lvl w:ilvl="7" w:tplc="8DF6C112">
      <w:numFmt w:val="bullet"/>
      <w:lvlText w:val="•"/>
      <w:lvlJc w:val="left"/>
      <w:pPr>
        <w:ind w:left="7209" w:hanging="732"/>
      </w:pPr>
      <w:rPr>
        <w:rFonts w:hint="default"/>
        <w:lang w:val="nb" w:eastAsia="en-US" w:bidi="ar-SA"/>
      </w:rPr>
    </w:lvl>
    <w:lvl w:ilvl="8" w:tplc="5A7CDB0C">
      <w:numFmt w:val="bullet"/>
      <w:lvlText w:val="•"/>
      <w:lvlJc w:val="left"/>
      <w:pPr>
        <w:ind w:left="8134" w:hanging="732"/>
      </w:pPr>
      <w:rPr>
        <w:rFonts w:hint="default"/>
        <w:lang w:val="nb" w:eastAsia="en-US" w:bidi="ar-SA"/>
      </w:rPr>
    </w:lvl>
  </w:abstractNum>
  <w:abstractNum w:abstractNumId="2" w15:restartNumberingAfterBreak="0">
    <w:nsid w:val="32AE6809"/>
    <w:multiLevelType w:val="hybridMultilevel"/>
    <w:tmpl w:val="20B63010"/>
    <w:lvl w:ilvl="0" w:tplc="521EC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2745D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1C6D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5402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4C34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48FC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70D2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2450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D2FA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AC1131"/>
    <w:multiLevelType w:val="hybridMultilevel"/>
    <w:tmpl w:val="D97A9D82"/>
    <w:lvl w:ilvl="0" w:tplc="4DB6C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A02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C5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27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8A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664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8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49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C2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8626A"/>
    <w:multiLevelType w:val="hybridMultilevel"/>
    <w:tmpl w:val="4B5EE9A8"/>
    <w:lvl w:ilvl="0" w:tplc="5672B4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E2D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8C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8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E4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45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82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64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518BD"/>
    <w:multiLevelType w:val="hybridMultilevel"/>
    <w:tmpl w:val="8C4CBF08"/>
    <w:lvl w:ilvl="0" w:tplc="59707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9A8E9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8494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5842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404F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4238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4698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349B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90C7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B0191F"/>
    <w:multiLevelType w:val="hybridMultilevel"/>
    <w:tmpl w:val="D4AC7416"/>
    <w:lvl w:ilvl="0" w:tplc="1C72C446">
      <w:start w:val="1"/>
      <w:numFmt w:val="lowerLetter"/>
      <w:lvlText w:val="%1)"/>
      <w:lvlJc w:val="left"/>
      <w:pPr>
        <w:ind w:left="1068" w:hanging="360"/>
      </w:pPr>
    </w:lvl>
    <w:lvl w:ilvl="1" w:tplc="54F6ED8C" w:tentative="1">
      <w:start w:val="1"/>
      <w:numFmt w:val="lowerLetter"/>
      <w:lvlText w:val="%2."/>
      <w:lvlJc w:val="left"/>
      <w:pPr>
        <w:ind w:left="1788" w:hanging="360"/>
      </w:pPr>
    </w:lvl>
    <w:lvl w:ilvl="2" w:tplc="C94E5384" w:tentative="1">
      <w:start w:val="1"/>
      <w:numFmt w:val="lowerRoman"/>
      <w:lvlText w:val="%3."/>
      <w:lvlJc w:val="right"/>
      <w:pPr>
        <w:ind w:left="2508" w:hanging="180"/>
      </w:pPr>
    </w:lvl>
    <w:lvl w:ilvl="3" w:tplc="88A477B8" w:tentative="1">
      <w:start w:val="1"/>
      <w:numFmt w:val="decimal"/>
      <w:lvlText w:val="%4."/>
      <w:lvlJc w:val="left"/>
      <w:pPr>
        <w:ind w:left="3228" w:hanging="360"/>
      </w:pPr>
    </w:lvl>
    <w:lvl w:ilvl="4" w:tplc="35CE9E4A" w:tentative="1">
      <w:start w:val="1"/>
      <w:numFmt w:val="lowerLetter"/>
      <w:lvlText w:val="%5."/>
      <w:lvlJc w:val="left"/>
      <w:pPr>
        <w:ind w:left="3948" w:hanging="360"/>
      </w:pPr>
    </w:lvl>
    <w:lvl w:ilvl="5" w:tplc="1756A72E" w:tentative="1">
      <w:start w:val="1"/>
      <w:numFmt w:val="lowerRoman"/>
      <w:lvlText w:val="%6."/>
      <w:lvlJc w:val="right"/>
      <w:pPr>
        <w:ind w:left="4668" w:hanging="180"/>
      </w:pPr>
    </w:lvl>
    <w:lvl w:ilvl="6" w:tplc="33DA953E" w:tentative="1">
      <w:start w:val="1"/>
      <w:numFmt w:val="decimal"/>
      <w:lvlText w:val="%7."/>
      <w:lvlJc w:val="left"/>
      <w:pPr>
        <w:ind w:left="5388" w:hanging="360"/>
      </w:pPr>
    </w:lvl>
    <w:lvl w:ilvl="7" w:tplc="F4AE545E" w:tentative="1">
      <w:start w:val="1"/>
      <w:numFmt w:val="lowerLetter"/>
      <w:lvlText w:val="%8."/>
      <w:lvlJc w:val="left"/>
      <w:pPr>
        <w:ind w:left="6108" w:hanging="360"/>
      </w:pPr>
    </w:lvl>
    <w:lvl w:ilvl="8" w:tplc="25A8279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24259E"/>
    <w:multiLevelType w:val="hybridMultilevel"/>
    <w:tmpl w:val="6D3647D4"/>
    <w:lvl w:ilvl="0" w:tplc="34784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5D2AC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BADF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E645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D2B2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90FF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AA80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FC59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D67C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97374">
    <w:abstractNumId w:val="1"/>
  </w:num>
  <w:num w:numId="2" w16cid:durableId="912130348">
    <w:abstractNumId w:val="4"/>
  </w:num>
  <w:num w:numId="3" w16cid:durableId="759135699">
    <w:abstractNumId w:val="3"/>
  </w:num>
  <w:num w:numId="4" w16cid:durableId="966163797">
    <w:abstractNumId w:val="0"/>
  </w:num>
  <w:num w:numId="5" w16cid:durableId="1282110512">
    <w:abstractNumId w:val="7"/>
  </w:num>
  <w:num w:numId="6" w16cid:durableId="1816027235">
    <w:abstractNumId w:val="2"/>
  </w:num>
  <w:num w:numId="7" w16cid:durableId="849639453">
    <w:abstractNumId w:val="5"/>
  </w:num>
  <w:num w:numId="8" w16cid:durableId="981813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0A"/>
    <w:rsid w:val="00035CE0"/>
    <w:rsid w:val="00053F9F"/>
    <w:rsid w:val="000738C0"/>
    <w:rsid w:val="00075C02"/>
    <w:rsid w:val="000A11C4"/>
    <w:rsid w:val="000D35D3"/>
    <w:rsid w:val="00153D5E"/>
    <w:rsid w:val="001859B2"/>
    <w:rsid w:val="00193C8A"/>
    <w:rsid w:val="00197312"/>
    <w:rsid w:val="001F271C"/>
    <w:rsid w:val="00263CB5"/>
    <w:rsid w:val="002B7CF8"/>
    <w:rsid w:val="002D0C8D"/>
    <w:rsid w:val="002E0AD3"/>
    <w:rsid w:val="002E479E"/>
    <w:rsid w:val="00341DE4"/>
    <w:rsid w:val="00387E2A"/>
    <w:rsid w:val="003970C3"/>
    <w:rsid w:val="003A741C"/>
    <w:rsid w:val="00422227"/>
    <w:rsid w:val="00431932"/>
    <w:rsid w:val="00493653"/>
    <w:rsid w:val="00526DA5"/>
    <w:rsid w:val="005935D1"/>
    <w:rsid w:val="005B65D7"/>
    <w:rsid w:val="00612BBA"/>
    <w:rsid w:val="00643EEA"/>
    <w:rsid w:val="0065414C"/>
    <w:rsid w:val="006637D5"/>
    <w:rsid w:val="00687563"/>
    <w:rsid w:val="00707387"/>
    <w:rsid w:val="0074025F"/>
    <w:rsid w:val="00760494"/>
    <w:rsid w:val="00782967"/>
    <w:rsid w:val="00791515"/>
    <w:rsid w:val="007D6157"/>
    <w:rsid w:val="007E245A"/>
    <w:rsid w:val="007F7E54"/>
    <w:rsid w:val="00820CF8"/>
    <w:rsid w:val="0083386A"/>
    <w:rsid w:val="00905823"/>
    <w:rsid w:val="0095084B"/>
    <w:rsid w:val="0098694A"/>
    <w:rsid w:val="009A6E94"/>
    <w:rsid w:val="009B0DC6"/>
    <w:rsid w:val="009D09B1"/>
    <w:rsid w:val="00A53B1F"/>
    <w:rsid w:val="00A76F08"/>
    <w:rsid w:val="00AE37A5"/>
    <w:rsid w:val="00AF542C"/>
    <w:rsid w:val="00B41B57"/>
    <w:rsid w:val="00B448C9"/>
    <w:rsid w:val="00BA7285"/>
    <w:rsid w:val="00BB0F34"/>
    <w:rsid w:val="00BB48BA"/>
    <w:rsid w:val="00BC5CA1"/>
    <w:rsid w:val="00BD3D07"/>
    <w:rsid w:val="00C1314A"/>
    <w:rsid w:val="00C3282A"/>
    <w:rsid w:val="00C32CE8"/>
    <w:rsid w:val="00C54A0A"/>
    <w:rsid w:val="00C63AF2"/>
    <w:rsid w:val="00D04C41"/>
    <w:rsid w:val="00E0790A"/>
    <w:rsid w:val="00E17967"/>
    <w:rsid w:val="00E17A1D"/>
    <w:rsid w:val="00E34CB5"/>
    <w:rsid w:val="00ED0BE0"/>
    <w:rsid w:val="00ED4342"/>
    <w:rsid w:val="00EE6E8F"/>
    <w:rsid w:val="00F3141A"/>
    <w:rsid w:val="00F7785C"/>
    <w:rsid w:val="00F83276"/>
    <w:rsid w:val="00FD1AEC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533E3"/>
  <w15:chartTrackingRefBased/>
  <w15:docId w15:val="{9F583EDD-4FE0-4EDD-ABBC-54F94A86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153D5E"/>
    <w:pPr>
      <w:widowControl w:val="0"/>
      <w:autoSpaceDE w:val="0"/>
      <w:autoSpaceDN w:val="0"/>
      <w:spacing w:after="0" w:line="334" w:lineRule="exact"/>
      <w:ind w:left="216"/>
      <w:outlineLvl w:val="0"/>
    </w:pPr>
    <w:rPr>
      <w:rFonts w:ascii="Calibri" w:eastAsia="Calibri" w:hAnsi="Calibri" w:cs="Calibri"/>
      <w:b/>
      <w:bCs/>
      <w:sz w:val="28"/>
      <w:szCs w:val="28"/>
      <w:lang w:val="n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4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4A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4A0A"/>
  </w:style>
  <w:style w:type="paragraph" w:styleId="Bunntekst">
    <w:name w:val="footer"/>
    <w:basedOn w:val="Normal"/>
    <w:link w:val="BunntekstTegn"/>
    <w:uiPriority w:val="99"/>
    <w:unhideWhenUsed/>
    <w:rsid w:val="00C54A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4A0A"/>
  </w:style>
  <w:style w:type="paragraph" w:styleId="Ingenmellomrom">
    <w:name w:val="No Spacing"/>
    <w:uiPriority w:val="1"/>
    <w:qFormat/>
    <w:rsid w:val="00ED4342"/>
    <w:pPr>
      <w:spacing w:after="0" w:line="240" w:lineRule="auto"/>
    </w:pPr>
    <w:rPr>
      <w:lang w:val="nb-NO"/>
    </w:rPr>
  </w:style>
  <w:style w:type="table" w:customStyle="1" w:styleId="TableNormal">
    <w:name w:val="Table Normal"/>
    <w:uiPriority w:val="2"/>
    <w:semiHidden/>
    <w:unhideWhenUsed/>
    <w:qFormat/>
    <w:rsid w:val="005B65D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53D5E"/>
    <w:rPr>
      <w:rFonts w:ascii="Calibri" w:eastAsia="Calibri" w:hAnsi="Calibri" w:cs="Calibri"/>
      <w:b/>
      <w:bCs/>
      <w:sz w:val="28"/>
      <w:szCs w:val="28"/>
      <w:lang w:val="nb"/>
    </w:rPr>
  </w:style>
  <w:style w:type="paragraph" w:styleId="Brdtekst">
    <w:name w:val="Body Text"/>
    <w:basedOn w:val="Normal"/>
    <w:link w:val="BrdtekstTegn"/>
    <w:uiPriority w:val="1"/>
    <w:qFormat/>
    <w:rsid w:val="00153D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nb"/>
    </w:rPr>
  </w:style>
  <w:style w:type="character" w:customStyle="1" w:styleId="BrdtekstTegn">
    <w:name w:val="Brødtekst Tegn"/>
    <w:basedOn w:val="Standardskriftforavsnitt"/>
    <w:link w:val="Brdtekst"/>
    <w:uiPriority w:val="1"/>
    <w:rsid w:val="00153D5E"/>
    <w:rPr>
      <w:rFonts w:ascii="Calibri" w:eastAsia="Calibri" w:hAnsi="Calibri" w:cs="Calibri"/>
      <w:sz w:val="24"/>
      <w:szCs w:val="24"/>
      <w:lang w:val="nb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4C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Hatland</dc:creator>
  <cp:keywords/>
  <dc:description/>
  <cp:lastModifiedBy>Kirsti Hoff</cp:lastModifiedBy>
  <cp:revision>2</cp:revision>
  <cp:lastPrinted>2024-09-30T08:20:00Z</cp:lastPrinted>
  <dcterms:created xsi:type="dcterms:W3CDTF">2024-09-30T09:29:00Z</dcterms:created>
  <dcterms:modified xsi:type="dcterms:W3CDTF">2024-09-30T09:29:00Z</dcterms:modified>
</cp:coreProperties>
</file>